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bookmarkStart w:id="0" w:name="_GoBack"/>
      <w:bookmarkEnd w:id="0"/>
      <w:r>
        <w:rPr>
          <w:rFonts w:hint="eastAsia"/>
          <w:sz w:val="28"/>
          <w:szCs w:val="28"/>
          <w:lang w:val="zh-CN"/>
        </w:rPr>
        <w:t>清水湾西区1-22及西区停车场招租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运营管理费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2DB944F6"/>
    <w:rsid w:val="30C3218E"/>
    <w:rsid w:val="310F0A0C"/>
    <w:rsid w:val="32F8348C"/>
    <w:rsid w:val="40330042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307</Characters>
  <Lines>2</Lines>
  <Paragraphs>1</Paragraphs>
  <TotalTime>4</TotalTime>
  <ScaleCrop>false</ScaleCrop>
  <LinksUpToDate>false</LinksUpToDate>
  <CharactersWithSpaces>406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2025-06-27T04:20:45Z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