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</w:t>
      </w:r>
      <w:bookmarkStart w:id="0" w:name="_GoBack"/>
      <w:r>
        <w:rPr>
          <w:rFonts w:hint="eastAsia"/>
          <w:sz w:val="28"/>
          <w:szCs w:val="28"/>
          <w:lang w:val="en-US" w:eastAsia="zh-CN"/>
        </w:rPr>
        <w:t>交投北站大楼1-3层、10-16层招租</w:t>
      </w:r>
      <w:bookmarkEnd w:id="0"/>
      <w:r>
        <w:rPr>
          <w:rFonts w:hint="eastAsia"/>
          <w:sz w:val="28"/>
          <w:szCs w:val="28"/>
          <w:lang w:val="en-US" w:eastAsia="zh-CN"/>
        </w:rPr>
        <w:t>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8"/>
        <w:gridCol w:w="543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资产装修改造及试营业期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10F0A0C"/>
    <w:rsid w:val="41F42595"/>
    <w:rsid w:val="43664B49"/>
    <w:rsid w:val="4E9764FE"/>
    <w:rsid w:val="5A696FA1"/>
    <w:rsid w:val="5BC20C32"/>
    <w:rsid w:val="5F622FF8"/>
    <w:rsid w:val="617C3A5E"/>
    <w:rsid w:val="6218155B"/>
    <w:rsid w:val="6A8614E1"/>
    <w:rsid w:val="6BCA1F8B"/>
    <w:rsid w:val="6DA96471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199</Characters>
  <Lines>0</Lines>
  <Paragraphs>0</Paragraphs>
  <TotalTime>11</TotalTime>
  <ScaleCrop>false</ScaleCrop>
  <LinksUpToDate>false</LinksUpToDate>
  <CharactersWithSpaces>317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2025-04-25T08:19:54Z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