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66C213">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14:paraId="54E072C6">
      <w:pPr>
        <w:jc w:val="center"/>
        <w:rPr>
          <w:rFonts w:asciiTheme="minorEastAsia" w:hAnsiTheme="minorEastAsia"/>
          <w:sz w:val="24"/>
          <w:szCs w:val="24"/>
        </w:rPr>
      </w:pPr>
      <w:r>
        <w:rPr>
          <w:rFonts w:hint="eastAsia" w:asciiTheme="minorEastAsia" w:hAnsiTheme="minorEastAsia"/>
          <w:sz w:val="24"/>
          <w:szCs w:val="24"/>
        </w:rPr>
        <w:t>（</w:t>
      </w:r>
      <w:r>
        <w:rPr>
          <w:rFonts w:hint="eastAsia" w:asciiTheme="minorEastAsia" w:hAnsiTheme="minorEastAsia"/>
          <w:sz w:val="24"/>
          <w:szCs w:val="24"/>
          <w:lang w:eastAsia="zh-CN"/>
        </w:rPr>
        <w:t>抵债资产</w:t>
      </w:r>
      <w:r>
        <w:rPr>
          <w:rFonts w:hint="eastAsia" w:asciiTheme="minorEastAsia" w:hAnsiTheme="minorEastAsia"/>
          <w:sz w:val="24"/>
          <w:szCs w:val="24"/>
        </w:rPr>
        <w:t>类）</w:t>
      </w:r>
    </w:p>
    <w:p w14:paraId="3204AC3B">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14:paraId="1A0E3049">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14:paraId="5D4B03E2">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14:paraId="6730F4FC">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14:paraId="35189C5F">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14:paraId="48649FF1">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14:paraId="3D6C36CE">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14:paraId="14FC9A3F">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14:paraId="54BB85A7">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14:paraId="51911383">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14:paraId="190B784D">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14:paraId="470E922E">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14:paraId="3703994B">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14:paraId="7A0442DD">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14:paraId="4CC199DA">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14:paraId="208B921A">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14:paraId="01A5166E">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14:paraId="56D67AAA">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14:paraId="6238651A">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14:paraId="5A5A6D4A">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14:paraId="2A591578">
      <w:pPr>
        <w:spacing w:line="360" w:lineRule="auto"/>
        <w:rPr>
          <w:rFonts w:hint="eastAsia" w:ascii="宋体" w:hAnsi="宋体"/>
          <w:sz w:val="24"/>
          <w:szCs w:val="24"/>
        </w:rPr>
      </w:pPr>
      <w:r>
        <w:rPr>
          <w:rFonts w:hint="eastAsia" w:ascii="宋体" w:hAnsi="宋体"/>
          <w:sz w:val="24"/>
          <w:szCs w:val="24"/>
        </w:rPr>
        <w:t>项目名称：</w:t>
      </w:r>
    </w:p>
    <w:p w14:paraId="638C97EB">
      <w:pPr>
        <w:spacing w:line="360" w:lineRule="auto"/>
        <w:rPr>
          <w:rFonts w:hint="eastAsia" w:ascii="宋体" w:hAnsi="宋体" w:eastAsiaTheme="minorEastAsia"/>
          <w:sz w:val="24"/>
          <w:szCs w:val="24"/>
          <w:u w:val="single"/>
          <w:lang w:eastAsia="zh-CN"/>
        </w:rPr>
      </w:pPr>
      <w:bookmarkStart w:id="0" w:name="_GoBack"/>
      <w:bookmarkEnd w:id="0"/>
      <w:r>
        <w:rPr>
          <w:rFonts w:hint="eastAsia" w:ascii="宋体" w:hAnsi="宋体"/>
          <w:color w:val="0000FF"/>
          <w:sz w:val="24"/>
          <w:szCs w:val="24"/>
          <w:lang w:val="en-US" w:eastAsia="zh-CN"/>
        </w:rPr>
        <w:t xml:space="preserve"> </w:t>
      </w:r>
    </w:p>
    <w:p w14:paraId="5F40ABF0">
      <w:pPr>
        <w:spacing w:line="360" w:lineRule="auto"/>
        <w:ind w:left="3780" w:right="480" w:hanging="3780" w:hangingChars="1575"/>
        <w:rPr>
          <w:rFonts w:hint="eastAsia" w:ascii="宋体" w:hAnsi="宋体"/>
          <w:sz w:val="24"/>
          <w:szCs w:val="24"/>
          <w:lang w:val="en-US" w:eastAsia="zh-CN"/>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r>
        <w:rPr>
          <w:rFonts w:hint="eastAsia" w:ascii="宋体" w:hAnsi="宋体"/>
          <w:sz w:val="24"/>
          <w:szCs w:val="24"/>
          <w:lang w:val="en-US" w:eastAsia="zh-CN"/>
        </w:rPr>
        <w:t xml:space="preserve"> </w:t>
      </w:r>
    </w:p>
    <w:p w14:paraId="49DAEDF9">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14:paraId="72D34F1A">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footerReference r:id="rId3" w:type="default"/>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DEA78D">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1E456DAD">
                <w:pPr>
                  <w:pStyle w:val="2"/>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JiYTY2MDNjYjRhY2U4YjYwMmE4M2QxNjZmYzk0MmM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087254C3"/>
    <w:rsid w:val="155D6B66"/>
    <w:rsid w:val="19CB5514"/>
    <w:rsid w:val="259F2538"/>
    <w:rsid w:val="453A1FFD"/>
    <w:rsid w:val="546E092C"/>
    <w:rsid w:val="567F7A29"/>
    <w:rsid w:val="624804CB"/>
    <w:rsid w:val="65021510"/>
    <w:rsid w:val="6C072D24"/>
    <w:rsid w:val="72375D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1636</Words>
  <Characters>1636</Characters>
  <Lines>12</Lines>
  <Paragraphs>3</Paragraphs>
  <TotalTime>3</TotalTime>
  <ScaleCrop>false</ScaleCrop>
  <LinksUpToDate>false</LinksUpToDate>
  <CharactersWithSpaces>1755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安全鱼</cp:lastModifiedBy>
  <dcterms:modified xsi:type="dcterms:W3CDTF">2024-10-15T02:27:34Z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C17419C6BFEA45908BF06DB585F061D0</vt:lpwstr>
  </property>
</Properties>
</file>