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firstLine="640" w:firstLineChars="200"/>
        <w:jc w:val="left"/>
        <w:outlineLvl w:val="0"/>
        <w:rPr>
          <w:rFonts w:ascii="仿宋_GB2312" w:eastAsia="仿宋_GB2312" w:cs="Arial" w:hAnsiTheme="majorEastAsia"/>
          <w:kern w:val="0"/>
          <w:sz w:val="32"/>
          <w:szCs w:val="32"/>
        </w:rPr>
      </w:pPr>
      <w:r>
        <w:rPr>
          <w:rFonts w:hint="eastAsia" w:ascii="黑体" w:hAnsi="黑体" w:eastAsia="黑体" w:cs="黑体"/>
          <w:kern w:val="0"/>
          <w:sz w:val="32"/>
          <w:szCs w:val="32"/>
        </w:rPr>
        <w:t>意向承租人资质条件</w:t>
      </w:r>
    </w:p>
    <w:p>
      <w:pPr>
        <w:spacing w:line="500" w:lineRule="exact"/>
        <w:ind w:firstLine="640" w:firstLineChars="200"/>
        <w:jc w:val="left"/>
        <w:rPr>
          <w:rFonts w:ascii="仿宋_GB2312" w:eastAsia="仿宋_GB2312" w:cs="Arial" w:hAnsiTheme="majorEastAsia"/>
          <w:kern w:val="0"/>
          <w:sz w:val="32"/>
          <w:szCs w:val="32"/>
        </w:rPr>
      </w:pPr>
      <w:r>
        <w:rPr>
          <w:rFonts w:hint="eastAsia" w:ascii="仿宋_GB2312" w:eastAsia="仿宋_GB2312" w:cs="Arial" w:hAnsiTheme="majorEastAsia"/>
          <w:kern w:val="0"/>
          <w:sz w:val="32"/>
          <w:szCs w:val="32"/>
        </w:rPr>
        <w:t>（一）</w:t>
      </w:r>
      <w:r>
        <w:rPr>
          <w:rFonts w:hint="eastAsia" w:ascii="仿宋_GB2312" w:eastAsia="仿宋_GB2312" w:cs="Arial" w:hAnsiTheme="majorEastAsia"/>
          <w:kern w:val="0"/>
          <w:sz w:val="32"/>
          <w:szCs w:val="32"/>
          <w:lang w:val="en-US" w:eastAsia="zh-CN"/>
        </w:rPr>
        <w:t>在中华人民共和国境内注册且具备独立法人资格；</w:t>
      </w:r>
      <w:r>
        <w:rPr>
          <w:rFonts w:hint="eastAsia" w:ascii="仿宋_GB2312" w:eastAsia="仿宋_GB2312" w:cs="Arial" w:hAnsiTheme="majorEastAsia"/>
          <w:kern w:val="0"/>
          <w:sz w:val="32"/>
          <w:szCs w:val="32"/>
        </w:rPr>
        <w:t>（执行标准：提供有效的主体资格文件及营业执照副本）。</w:t>
      </w:r>
    </w:p>
    <w:p>
      <w:pPr>
        <w:spacing w:line="500" w:lineRule="exact"/>
        <w:ind w:firstLine="640" w:firstLineChars="200"/>
        <w:jc w:val="left"/>
        <w:outlineLvl w:val="1"/>
        <w:rPr>
          <w:rFonts w:hint="eastAsia" w:ascii="仿宋_GB2312" w:eastAsia="仿宋_GB2312" w:cs="Arial" w:hAnsiTheme="majorEastAsia"/>
          <w:kern w:val="0"/>
          <w:sz w:val="32"/>
          <w:szCs w:val="32"/>
          <w:lang w:val="en-US" w:eastAsia="zh-CN"/>
        </w:rPr>
      </w:pPr>
      <w:r>
        <w:rPr>
          <w:rFonts w:hint="eastAsia" w:ascii="仿宋_GB2312" w:eastAsia="仿宋_GB2312" w:cs="Arial" w:hAnsiTheme="majorEastAsia"/>
          <w:kern w:val="0"/>
          <w:sz w:val="32"/>
          <w:szCs w:val="32"/>
        </w:rPr>
        <w:t>（二）</w:t>
      </w:r>
      <w:r>
        <w:rPr>
          <w:rFonts w:hint="eastAsia" w:ascii="仿宋_GB2312" w:eastAsia="仿宋_GB2312" w:cs="Arial" w:hAnsiTheme="majorEastAsia"/>
          <w:kern w:val="0"/>
          <w:sz w:val="32"/>
          <w:szCs w:val="32"/>
          <w:lang w:val="en-US" w:eastAsia="zh-CN"/>
        </w:rPr>
        <w:t>注册资本人民币100万元（含1</w:t>
      </w:r>
      <w:bookmarkStart w:id="0" w:name="_GoBack"/>
      <w:bookmarkEnd w:id="0"/>
      <w:r>
        <w:rPr>
          <w:rFonts w:hint="eastAsia" w:ascii="仿宋_GB2312" w:eastAsia="仿宋_GB2312" w:cs="Arial" w:hAnsiTheme="majorEastAsia"/>
          <w:kern w:val="0"/>
          <w:sz w:val="32"/>
          <w:szCs w:val="32"/>
          <w:lang w:val="en-US" w:eastAsia="zh-CN"/>
        </w:rPr>
        <w:t>00万元及以上）；</w:t>
      </w:r>
    </w:p>
    <w:p>
      <w:pPr>
        <w:spacing w:line="500" w:lineRule="exact"/>
        <w:ind w:firstLine="0" w:firstLineChars="0"/>
        <w:jc w:val="left"/>
        <w:rPr>
          <w:rFonts w:hint="eastAsia" w:ascii="仿宋_GB2312" w:eastAsia="仿宋_GB2312" w:cs="Arial" w:hAnsiTheme="majorEastAsia"/>
          <w:kern w:val="0"/>
          <w:sz w:val="32"/>
          <w:szCs w:val="32"/>
          <w:lang w:val="en-US" w:eastAsia="zh-CN"/>
        </w:rPr>
      </w:pPr>
      <w:r>
        <w:rPr>
          <w:rFonts w:hint="eastAsia" w:ascii="仿宋_GB2312" w:eastAsia="仿宋_GB2312" w:cs="Arial" w:hAnsiTheme="majorEastAsia"/>
          <w:kern w:val="0"/>
          <w:sz w:val="32"/>
          <w:szCs w:val="32"/>
          <w:lang w:val="en-US" w:eastAsia="zh-CN"/>
        </w:rPr>
        <w:t>（执行标准：注册资本以营业执照或国家企业信用信息公示系统载明为准）。</w:t>
      </w:r>
    </w:p>
    <w:p>
      <w:pPr>
        <w:spacing w:line="500" w:lineRule="exact"/>
        <w:ind w:firstLine="640" w:firstLineChars="200"/>
        <w:jc w:val="left"/>
        <w:rPr>
          <w:rFonts w:ascii="仿宋_GB2312" w:eastAsia="仿宋_GB2312" w:cs="Arial" w:hAnsiTheme="majorEastAsia"/>
          <w:kern w:val="0"/>
          <w:sz w:val="32"/>
          <w:szCs w:val="32"/>
        </w:rPr>
      </w:pPr>
      <w:r>
        <w:rPr>
          <w:rFonts w:hint="eastAsia" w:ascii="仿宋_GB2312" w:eastAsia="仿宋_GB2312" w:cs="Arial" w:hAnsiTheme="majorEastAsia"/>
          <w:kern w:val="0"/>
          <w:sz w:val="32"/>
          <w:szCs w:val="32"/>
          <w:lang w:eastAsia="zh-CN"/>
        </w:rPr>
        <w:t>（</w:t>
      </w:r>
      <w:r>
        <w:rPr>
          <w:rFonts w:hint="eastAsia" w:ascii="仿宋_GB2312" w:eastAsia="仿宋_GB2312" w:cs="Arial" w:hAnsiTheme="majorEastAsia"/>
          <w:kern w:val="0"/>
          <w:sz w:val="32"/>
          <w:szCs w:val="32"/>
          <w:lang w:val="en-US" w:eastAsia="zh-CN"/>
        </w:rPr>
        <w:t>三</w:t>
      </w:r>
      <w:r>
        <w:rPr>
          <w:rFonts w:hint="eastAsia" w:ascii="仿宋_GB2312" w:eastAsia="仿宋_GB2312" w:cs="Arial" w:hAnsiTheme="majorEastAsia"/>
          <w:kern w:val="0"/>
          <w:sz w:val="32"/>
          <w:szCs w:val="32"/>
          <w:lang w:eastAsia="zh-CN"/>
        </w:rPr>
        <w:t>）</w:t>
      </w:r>
      <w:r>
        <w:rPr>
          <w:rFonts w:hint="eastAsia" w:ascii="仿宋_GB2312" w:eastAsia="仿宋_GB2312" w:cs="Arial" w:hAnsiTheme="majorEastAsia"/>
          <w:kern w:val="0"/>
          <w:sz w:val="32"/>
          <w:szCs w:val="32"/>
        </w:rPr>
        <w:t>意向承租人未被相关行政主管部门通报停止投标活动且处在被停止投标期间内（执行标准：意向承租人出具承诺书）。</w:t>
      </w:r>
    </w:p>
    <w:p>
      <w:pPr>
        <w:spacing w:line="500" w:lineRule="exact"/>
        <w:ind w:firstLine="640" w:firstLineChars="200"/>
        <w:jc w:val="left"/>
        <w:rPr>
          <w:rFonts w:ascii="仿宋_GB2312" w:eastAsia="仿宋_GB2312" w:cs="Arial" w:hAnsiTheme="majorEastAsia"/>
          <w:kern w:val="0"/>
          <w:sz w:val="32"/>
          <w:szCs w:val="32"/>
        </w:rPr>
      </w:pPr>
      <w:r>
        <w:rPr>
          <w:rFonts w:hint="eastAsia" w:ascii="仿宋_GB2312" w:eastAsia="仿宋_GB2312" w:cs="Arial" w:hAnsiTheme="majorEastAsia"/>
          <w:kern w:val="0"/>
          <w:sz w:val="32"/>
          <w:szCs w:val="32"/>
        </w:rPr>
        <w:t>（</w:t>
      </w:r>
      <w:r>
        <w:rPr>
          <w:rFonts w:hint="eastAsia" w:ascii="仿宋_GB2312" w:eastAsia="仿宋_GB2312" w:cs="Arial" w:hAnsiTheme="majorEastAsia"/>
          <w:kern w:val="0"/>
          <w:sz w:val="32"/>
          <w:szCs w:val="32"/>
          <w:lang w:val="en-US" w:eastAsia="zh-CN"/>
        </w:rPr>
        <w:t>四</w:t>
      </w:r>
      <w:r>
        <w:rPr>
          <w:rFonts w:hint="eastAsia" w:ascii="仿宋_GB2312" w:eastAsia="仿宋_GB2312" w:cs="Arial" w:hAnsiTheme="majorEastAsia"/>
          <w:kern w:val="0"/>
          <w:sz w:val="32"/>
          <w:szCs w:val="32"/>
        </w:rPr>
        <w:t>）愿意且有能力承担本项目的全部投资及政府的一切相关审批手续办理（执行标准：意向承租人出具承诺书）。</w:t>
      </w:r>
    </w:p>
    <w:p>
      <w:pPr>
        <w:spacing w:line="500" w:lineRule="exact"/>
        <w:ind w:firstLine="640" w:firstLineChars="200"/>
        <w:jc w:val="left"/>
        <w:rPr>
          <w:rFonts w:ascii="仿宋_GB2312" w:eastAsia="仿宋_GB2312" w:cs="Arial" w:hAnsiTheme="majorEastAsia"/>
          <w:color w:val="000000" w:themeColor="text1"/>
          <w:kern w:val="0"/>
          <w:sz w:val="32"/>
          <w:szCs w:val="32"/>
          <w:u w:val="none"/>
          <w14:textFill>
            <w14:solidFill>
              <w14:schemeClr w14:val="tx1"/>
            </w14:solidFill>
          </w14:textFill>
        </w:rPr>
      </w:pPr>
      <w:r>
        <w:rPr>
          <w:rFonts w:hint="eastAsia" w:ascii="仿宋_GB2312" w:eastAsia="仿宋_GB2312" w:cs="Arial" w:hAnsiTheme="majorEastAsia"/>
          <w:kern w:val="0"/>
          <w:sz w:val="32"/>
          <w:szCs w:val="32"/>
        </w:rPr>
        <w:t>（</w:t>
      </w:r>
      <w:r>
        <w:rPr>
          <w:rFonts w:hint="eastAsia" w:ascii="仿宋_GB2312" w:eastAsia="仿宋_GB2312" w:cs="Arial" w:hAnsiTheme="majorEastAsia"/>
          <w:kern w:val="0"/>
          <w:sz w:val="32"/>
          <w:szCs w:val="32"/>
          <w:lang w:val="en-US" w:eastAsia="zh-CN"/>
        </w:rPr>
        <w:t>五</w:t>
      </w:r>
      <w:r>
        <w:rPr>
          <w:rFonts w:hint="eastAsia" w:ascii="仿宋_GB2312" w:eastAsia="仿宋_GB2312" w:cs="Arial" w:hAnsiTheme="majorEastAsia"/>
          <w:kern w:val="0"/>
          <w:sz w:val="32"/>
          <w:szCs w:val="32"/>
        </w:rPr>
        <w:t>）意向承租人承诺无不良行为记录：须保证企业及法人信用良好，无严重违法、失信、拖欠租金现象，</w:t>
      </w:r>
      <w:r>
        <w:rPr>
          <w:rFonts w:hint="eastAsia" w:ascii="仿宋_GB2312" w:eastAsia="仿宋_GB2312" w:cs="Arial" w:hAnsiTheme="majorEastAsia"/>
          <w:color w:val="000000" w:themeColor="text1"/>
          <w:kern w:val="0"/>
          <w:sz w:val="32"/>
          <w:szCs w:val="32"/>
          <w:u w:val="none"/>
          <w14:textFill>
            <w14:solidFill>
              <w14:schemeClr w14:val="tx1"/>
            </w14:solidFill>
          </w14:textFill>
        </w:rPr>
        <w:t>在202</w:t>
      </w:r>
      <w:r>
        <w:rPr>
          <w:rFonts w:hint="eastAsia" w:ascii="仿宋_GB2312" w:eastAsia="仿宋_GB2312" w:cs="Arial" w:hAnsiTheme="majorEastAsia"/>
          <w:color w:val="000000" w:themeColor="text1"/>
          <w:kern w:val="0"/>
          <w:sz w:val="32"/>
          <w:szCs w:val="32"/>
          <w:u w:val="none"/>
          <w:lang w:val="en-US" w:eastAsia="zh-CN"/>
          <w14:textFill>
            <w14:solidFill>
              <w14:schemeClr w14:val="tx1"/>
            </w14:solidFill>
          </w14:textFill>
        </w:rPr>
        <w:t>3</w:t>
      </w:r>
      <w:r>
        <w:rPr>
          <w:rFonts w:hint="eastAsia" w:ascii="仿宋_GB2312" w:eastAsia="仿宋_GB2312" w:cs="Arial" w:hAnsiTheme="majorEastAsia"/>
          <w:color w:val="000000" w:themeColor="text1"/>
          <w:kern w:val="0"/>
          <w:sz w:val="32"/>
          <w:szCs w:val="32"/>
          <w:u w:val="none"/>
          <w14:textFill>
            <w14:solidFill>
              <w14:schemeClr w14:val="tx1"/>
            </w14:solidFill>
          </w14:textFill>
        </w:rPr>
        <w:t>年无不良履约记录（执行标准：意向承租人出具承诺书）</w:t>
      </w:r>
    </w:p>
    <w:p>
      <w:pPr>
        <w:spacing w:line="500" w:lineRule="exact"/>
        <w:ind w:firstLine="640" w:firstLineChars="200"/>
        <w:jc w:val="left"/>
        <w:rPr>
          <w:rFonts w:ascii="仿宋_GB2312" w:eastAsia="仿宋_GB2312" w:cs="Arial" w:hAnsiTheme="majorEastAsia"/>
          <w:kern w:val="0"/>
          <w:sz w:val="32"/>
          <w:szCs w:val="32"/>
        </w:rPr>
      </w:pPr>
      <w:r>
        <w:rPr>
          <w:rFonts w:hint="eastAsia" w:ascii="仿宋_GB2312" w:eastAsia="仿宋_GB2312" w:cs="Arial" w:hAnsiTheme="majorEastAsia"/>
          <w:kern w:val="0"/>
          <w:sz w:val="32"/>
          <w:szCs w:val="32"/>
        </w:rPr>
        <w:t>（</w:t>
      </w:r>
      <w:r>
        <w:rPr>
          <w:rFonts w:hint="eastAsia" w:ascii="仿宋_GB2312" w:eastAsia="仿宋_GB2312" w:cs="Arial" w:hAnsiTheme="majorEastAsia"/>
          <w:kern w:val="0"/>
          <w:sz w:val="32"/>
          <w:szCs w:val="32"/>
          <w:lang w:val="en-US" w:eastAsia="zh-CN"/>
        </w:rPr>
        <w:t>六</w:t>
      </w:r>
      <w:r>
        <w:rPr>
          <w:rFonts w:hint="eastAsia" w:ascii="仿宋_GB2312" w:eastAsia="仿宋_GB2312" w:cs="Arial" w:hAnsiTheme="majorEastAsia"/>
          <w:kern w:val="0"/>
          <w:sz w:val="32"/>
          <w:szCs w:val="32"/>
        </w:rPr>
        <w:t>）</w:t>
      </w:r>
      <w:r>
        <w:rPr>
          <w:rFonts w:hint="eastAsia" w:ascii="仿宋_GB2312" w:eastAsia="仿宋_GB2312" w:cs="Arial" w:hAnsiTheme="majorEastAsia"/>
          <w:kern w:val="0"/>
          <w:sz w:val="32"/>
          <w:szCs w:val="32"/>
          <w:lang w:val="en-US" w:eastAsia="zh-CN"/>
        </w:rPr>
        <w:t>有充电宝机经营经验，在营充电宝机数量不少于100台。</w:t>
      </w:r>
      <w:r>
        <w:rPr>
          <w:rFonts w:hint="eastAsia" w:ascii="仿宋_GB2312" w:eastAsia="仿宋_GB2312" w:cs="Arial" w:hAnsiTheme="majorEastAsia"/>
          <w:kern w:val="0"/>
          <w:sz w:val="32"/>
          <w:szCs w:val="32"/>
          <w:highlight w:val="none"/>
        </w:rPr>
        <w:t>（执行标准：意向承租人需提供经营合同</w:t>
      </w:r>
      <w:r>
        <w:rPr>
          <w:rFonts w:hint="eastAsia" w:ascii="仿宋_GB2312" w:eastAsia="仿宋_GB2312" w:cs="Arial" w:hAnsiTheme="majorEastAsia"/>
          <w:kern w:val="0"/>
          <w:sz w:val="32"/>
          <w:szCs w:val="32"/>
          <w:highlight w:val="none"/>
          <w:lang w:val="en-US" w:eastAsia="zh-CN"/>
        </w:rPr>
        <w:t>复印件</w:t>
      </w:r>
      <w:r>
        <w:rPr>
          <w:rFonts w:hint="eastAsia" w:ascii="仿宋_GB2312" w:eastAsia="仿宋_GB2312" w:cs="Arial" w:hAnsiTheme="majorEastAsia"/>
          <w:kern w:val="0"/>
          <w:sz w:val="32"/>
          <w:szCs w:val="32"/>
          <w:highlight w:val="none"/>
        </w:rPr>
        <w:t>）。</w:t>
      </w:r>
    </w:p>
    <w:p>
      <w:pPr>
        <w:spacing w:line="500" w:lineRule="exact"/>
        <w:ind w:firstLine="640" w:firstLineChars="200"/>
        <w:jc w:val="left"/>
        <w:rPr>
          <w:rFonts w:ascii="仿宋_GB2312" w:eastAsia="仿宋_GB2312" w:cs="Arial" w:hAnsiTheme="majorEastAsia"/>
          <w:kern w:val="0"/>
          <w:sz w:val="32"/>
          <w:szCs w:val="32"/>
        </w:rPr>
      </w:pPr>
      <w:r>
        <w:rPr>
          <w:rFonts w:hint="eastAsia" w:ascii="仿宋_GB2312" w:eastAsia="仿宋_GB2312" w:cs="Arial" w:hAnsiTheme="majorEastAsia"/>
          <w:kern w:val="0"/>
          <w:sz w:val="32"/>
          <w:szCs w:val="32"/>
        </w:rPr>
        <w:t>（</w:t>
      </w:r>
      <w:r>
        <w:rPr>
          <w:rFonts w:hint="eastAsia" w:ascii="仿宋_GB2312" w:eastAsia="仿宋_GB2312" w:cs="Arial" w:hAnsiTheme="majorEastAsia"/>
          <w:kern w:val="0"/>
          <w:sz w:val="32"/>
          <w:szCs w:val="32"/>
          <w:lang w:val="en-US" w:eastAsia="zh-CN"/>
        </w:rPr>
        <w:t>七</w:t>
      </w:r>
      <w:r>
        <w:rPr>
          <w:rFonts w:hint="eastAsia" w:ascii="仿宋_GB2312" w:eastAsia="仿宋_GB2312" w:cs="Arial" w:hAnsiTheme="majorEastAsia"/>
          <w:kern w:val="0"/>
          <w:sz w:val="32"/>
          <w:szCs w:val="32"/>
        </w:rPr>
        <w:t>）意向承租人承诺设置有售后服务电话，服务时间不短于</w:t>
      </w:r>
      <w:r>
        <w:rPr>
          <w:rFonts w:hint="eastAsia" w:ascii="仿宋_GB2312" w:eastAsia="仿宋_GB2312" w:cs="Arial" w:hAnsiTheme="majorEastAsia"/>
          <w:color w:val="000000" w:themeColor="text1"/>
          <w:kern w:val="0"/>
          <w:sz w:val="32"/>
          <w:szCs w:val="32"/>
          <w14:textFill>
            <w14:solidFill>
              <w14:schemeClr w14:val="tx1"/>
            </w14:solidFill>
          </w14:textFill>
        </w:rPr>
        <w:t>贵阳轨道交通</w:t>
      </w:r>
      <w:r>
        <w:rPr>
          <w:rFonts w:hint="eastAsia" w:ascii="仿宋_GB2312" w:eastAsia="仿宋_GB2312" w:cs="Arial" w:hAnsiTheme="majorEastAsia"/>
          <w:kern w:val="0"/>
          <w:sz w:val="32"/>
          <w:szCs w:val="32"/>
          <w:lang w:eastAsia="zh-CN"/>
        </w:rPr>
        <w:t>三号线</w:t>
      </w:r>
      <w:r>
        <w:rPr>
          <w:rFonts w:hint="eastAsia" w:ascii="仿宋_GB2312" w:eastAsia="仿宋_GB2312" w:cs="Arial" w:hAnsiTheme="majorEastAsia"/>
          <w:kern w:val="0"/>
          <w:sz w:val="32"/>
          <w:szCs w:val="32"/>
        </w:rPr>
        <w:t>一期运营时间（执行标准：意向承租人出具承诺书）。</w:t>
      </w:r>
    </w:p>
    <w:p>
      <w:pPr>
        <w:spacing w:line="500" w:lineRule="exact"/>
        <w:ind w:firstLine="640" w:firstLineChars="200"/>
        <w:jc w:val="left"/>
        <w:rPr>
          <w:rFonts w:hint="eastAsia" w:ascii="仿宋_GB2312" w:eastAsia="仿宋_GB2312" w:cs="Arial" w:hAnsiTheme="majorEastAsia"/>
          <w:kern w:val="0"/>
          <w:sz w:val="32"/>
          <w:szCs w:val="32"/>
        </w:rPr>
      </w:pPr>
      <w:r>
        <w:rPr>
          <w:rFonts w:hint="eastAsia" w:ascii="仿宋_GB2312" w:eastAsia="仿宋_GB2312" w:cs="Arial" w:hAnsiTheme="majorEastAsia"/>
          <w:kern w:val="0"/>
          <w:sz w:val="32"/>
          <w:szCs w:val="32"/>
        </w:rPr>
        <w:t>（</w:t>
      </w:r>
      <w:r>
        <w:rPr>
          <w:rFonts w:hint="eastAsia" w:ascii="仿宋_GB2312" w:eastAsia="仿宋_GB2312" w:cs="Arial" w:hAnsiTheme="majorEastAsia"/>
          <w:kern w:val="0"/>
          <w:sz w:val="32"/>
          <w:szCs w:val="32"/>
          <w:lang w:val="en-US" w:eastAsia="zh-CN"/>
        </w:rPr>
        <w:t>八</w:t>
      </w:r>
      <w:r>
        <w:rPr>
          <w:rFonts w:hint="eastAsia" w:ascii="仿宋_GB2312" w:eastAsia="仿宋_GB2312" w:cs="Arial" w:hAnsiTheme="majorEastAsia"/>
          <w:kern w:val="0"/>
          <w:sz w:val="32"/>
          <w:szCs w:val="32"/>
        </w:rPr>
        <w:t>）意向承租人须承诺按出租人提供的合同范本签订租赁合同（执行标准：意向承租人出具承诺书）。</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楷体简体">
    <w:altName w:val="宋体"/>
    <w:panose1 w:val="00000000000000000000"/>
    <w:charset w:val="00"/>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wMzAxYzNjYWIxZDY1MGVhZTVmM2JmNTNjNGQ5MmQifQ=="/>
  </w:docVars>
  <w:rsids>
    <w:rsidRoot w:val="00000000"/>
    <w:rsid w:val="096B17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pPr>
    <w:rPr>
      <w:rFonts w:ascii="Calibri" w:hAnsi="Calibri"/>
    </w:rPr>
  </w:style>
  <w:style w:type="paragraph" w:styleId="3">
    <w:name w:val="Body Text Indent"/>
    <w:basedOn w:val="1"/>
    <w:qFormat/>
    <w:uiPriority w:val="0"/>
    <w:pPr>
      <w:snapToGrid w:val="0"/>
      <w:spacing w:line="560" w:lineRule="exact"/>
      <w:ind w:firstLine="643" w:firstLineChars="200"/>
    </w:pPr>
    <w:rPr>
      <w:rFonts w:eastAsia="方正楷体简体"/>
      <w:b/>
      <w:bCs/>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怡~ (^.^)</cp:lastModifiedBy>
  <dcterms:modified xsi:type="dcterms:W3CDTF">2024-05-20T07:50:19Z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1456B733034D48A88FAD64968857B171_12</vt:lpwstr>
  </property>
</Properties>
</file>