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报价函</w:t>
      </w:r>
    </w:p>
    <w:p/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贵州阳光产权交易所有限公司：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贵公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司于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日发布关于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转让公告，项目编号：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项目挂牌底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价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经我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查阅该项目相关资料并进行调查了解，拟申请受让该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资产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项目，现根据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公告要求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向贵公司提交受让申请及报价，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受让报价金额为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万元人民币。</w:t>
      </w: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 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报价人：</w:t>
      </w:r>
    </w:p>
    <w:p>
      <w:pPr>
        <w:ind w:left="5120" w:hanging="5120" w:hanging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015985"/>
    <w:rsid w:val="002D2E19"/>
    <w:rsid w:val="00606F90"/>
    <w:rsid w:val="00727660"/>
    <w:rsid w:val="00AB5FF7"/>
    <w:rsid w:val="00BB2254"/>
    <w:rsid w:val="0B184E05"/>
    <w:rsid w:val="0C5E279C"/>
    <w:rsid w:val="0E764918"/>
    <w:rsid w:val="29B66136"/>
    <w:rsid w:val="301951BF"/>
    <w:rsid w:val="30254030"/>
    <w:rsid w:val="319B3F13"/>
    <w:rsid w:val="3652634F"/>
    <w:rsid w:val="3B5F4452"/>
    <w:rsid w:val="5DE37CD6"/>
    <w:rsid w:val="61015985"/>
    <w:rsid w:val="69665E90"/>
    <w:rsid w:val="6A7A5552"/>
    <w:rsid w:val="6CDC3452"/>
    <w:rsid w:val="7C0E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46</Words>
  <Characters>266</Characters>
  <Lines>2</Lines>
  <Paragraphs>1</Paragraphs>
  <TotalTime>10</TotalTime>
  <ScaleCrop>false</ScaleCrop>
  <LinksUpToDate>false</LinksUpToDate>
  <CharactersWithSpaces>311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2021-01-12T05:50:00Z</dcterms:created>
  <dc:creator>漠</dc:creator>
  <cp:lastModifiedBy>Administrator</cp:lastModifiedBy>
  <dcterms:modified xsi:type="dcterms:W3CDTF">2021-08-27T02:44:28Z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FB628E0C8D4E4D6AAAC8C937B5FF1F77</vt:lpwstr>
  </property>
</Properties>
</file>